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02B4" w14:textId="77777777" w:rsidR="004164D3" w:rsidRDefault="004164D3" w:rsidP="004164D3">
      <w:pPr>
        <w:jc w:val="center"/>
        <w:rPr>
          <w:sz w:val="24"/>
          <w:u w:val="single"/>
        </w:rPr>
      </w:pPr>
      <w:bookmarkStart w:id="0" w:name="_GoBack"/>
      <w:bookmarkEnd w:id="0"/>
      <w:r w:rsidRPr="004164D3">
        <w:rPr>
          <w:rFonts w:hint="eastAsia"/>
          <w:sz w:val="24"/>
          <w:u w:val="single"/>
        </w:rPr>
        <w:t>研究機関要件確認書</w:t>
      </w:r>
    </w:p>
    <w:p w14:paraId="46A583F0" w14:textId="77777777" w:rsidR="004164D3" w:rsidRPr="004164D3" w:rsidRDefault="004164D3" w:rsidP="004164D3">
      <w:pPr>
        <w:jc w:val="center"/>
        <w:rPr>
          <w:sz w:val="24"/>
          <w:u w:val="single"/>
        </w:rPr>
      </w:pPr>
    </w:p>
    <w:p w14:paraId="56C37224" w14:textId="77777777" w:rsidR="004164D3" w:rsidRDefault="004164D3" w:rsidP="004164D3">
      <w:pPr>
        <w:ind w:leftChars="-337" w:hangingChars="337" w:hanging="70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）研究実施機関に関する確認事項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74769" w:rsidRPr="00A74769" w14:paraId="0047071D" w14:textId="77777777" w:rsidTr="002F1A25">
        <w:trPr>
          <w:trHeight w:val="300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EB4C2" w14:textId="77777777" w:rsidR="00A74769" w:rsidRPr="005110CB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110CB"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93C9D" w14:textId="77777777" w:rsidR="00A74769" w:rsidRPr="005110CB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110CB">
              <w:rPr>
                <w:rFonts w:hint="eastAsia"/>
                <w:sz w:val="20"/>
                <w:szCs w:val="20"/>
              </w:rPr>
              <w:t>研究実施機関による確認</w:t>
            </w:r>
          </w:p>
        </w:tc>
      </w:tr>
      <w:tr w:rsidR="00A74769" w:rsidRPr="00A74769" w14:paraId="46AE5B38" w14:textId="77777777" w:rsidTr="002F1A25">
        <w:trPr>
          <w:trHeight w:val="1341"/>
        </w:trPr>
        <w:tc>
          <w:tcPr>
            <w:tcW w:w="4537" w:type="dxa"/>
            <w:vAlign w:val="center"/>
            <w:hideMark/>
          </w:tcPr>
          <w:p w14:paraId="3FE8A03A" w14:textId="77777777" w:rsidR="005110CB" w:rsidRPr="002F1A25" w:rsidRDefault="00A74769" w:rsidP="002F1A25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研究機関の長の責務</w:t>
            </w:r>
          </w:p>
          <w:p w14:paraId="5A57AFDB" w14:textId="77777777" w:rsidR="00A74769" w:rsidRPr="002F1A25" w:rsidRDefault="00A74769" w:rsidP="005110CB">
            <w:pPr>
              <w:pStyle w:val="a8"/>
              <w:adjustRightInd w:val="0"/>
              <w:snapToGrid w:val="0"/>
              <w:ind w:leftChars="0" w:left="420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（生命・医学系指針「第</w:t>
            </w:r>
            <w:r w:rsidRPr="002F1A25">
              <w:rPr>
                <w:rFonts w:hint="eastAsia"/>
                <w:sz w:val="20"/>
                <w:szCs w:val="20"/>
              </w:rPr>
              <w:t>5.6</w:t>
            </w:r>
            <w:r w:rsidRPr="002F1A25">
              <w:rPr>
                <w:rFonts w:hint="eastAsia"/>
                <w:sz w:val="20"/>
                <w:szCs w:val="20"/>
              </w:rPr>
              <w:t>」関連）</w:t>
            </w:r>
          </w:p>
          <w:p w14:paraId="7102442A" w14:textId="77777777" w:rsidR="002F1A25" w:rsidRPr="002F1A25" w:rsidRDefault="00A74769" w:rsidP="002F1A25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firstLine="40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研究に関する総括的な監督</w:t>
            </w:r>
          </w:p>
          <w:p w14:paraId="7EFDF6C4" w14:textId="77777777" w:rsidR="002F1A25" w:rsidRPr="002F1A25" w:rsidRDefault="00A74769" w:rsidP="002F1A25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firstLine="40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研究の実施のための体制・規程の整備</w:t>
            </w:r>
          </w:p>
          <w:p w14:paraId="6FF0B29D" w14:textId="77777777" w:rsidR="00A74769" w:rsidRPr="002F1A25" w:rsidRDefault="00A74769" w:rsidP="002F1A25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firstLine="40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研究の許可等</w:t>
            </w:r>
          </w:p>
        </w:tc>
        <w:tc>
          <w:tcPr>
            <w:tcW w:w="5528" w:type="dxa"/>
            <w:noWrap/>
            <w:vAlign w:val="center"/>
            <w:hideMark/>
          </w:tcPr>
          <w:p w14:paraId="00012328" w14:textId="77777777" w:rsidR="00A74769" w:rsidRPr="005110CB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56072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1A2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5110CB">
              <w:rPr>
                <w:rFonts w:hint="eastAsia"/>
                <w:sz w:val="20"/>
                <w:szCs w:val="20"/>
              </w:rPr>
              <w:t>生命・医学系指針を遵守して研究を実施できる体制がある</w:t>
            </w:r>
          </w:p>
        </w:tc>
      </w:tr>
      <w:tr w:rsidR="00A74769" w:rsidRPr="00A74769" w14:paraId="1BF28296" w14:textId="77777777" w:rsidTr="002F1A25">
        <w:trPr>
          <w:trHeight w:val="92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  <w:hideMark/>
          </w:tcPr>
          <w:p w14:paraId="29EE5B33" w14:textId="77777777" w:rsidR="00A74769" w:rsidRPr="002F1A25" w:rsidRDefault="00A74769" w:rsidP="002F1A25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当該研究機関概要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2D6B6D" w14:textId="77777777" w:rsidR="00A74769" w:rsidRPr="005110CB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0188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74769" w:rsidRPr="005110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5110CB">
              <w:rPr>
                <w:rFonts w:hint="eastAsia"/>
                <w:sz w:val="20"/>
                <w:szCs w:val="20"/>
              </w:rPr>
              <w:t>ホームページがある</w:t>
            </w:r>
          </w:p>
          <w:p w14:paraId="417EFB68" w14:textId="30B3E2D3" w:rsidR="00A74769" w:rsidRPr="005110CB" w:rsidRDefault="00A74769" w:rsidP="009F1CF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r w:rsidRPr="005110CB">
              <w:rPr>
                <w:rFonts w:hint="eastAsia"/>
                <w:sz w:val="20"/>
                <w:szCs w:val="20"/>
              </w:rPr>
              <w:t>URL</w:t>
            </w:r>
            <w:r w:rsidRPr="005110CB">
              <w:rPr>
                <w:rFonts w:hint="eastAsia"/>
                <w:sz w:val="20"/>
                <w:szCs w:val="20"/>
              </w:rPr>
              <w:t xml:space="preserve">：（　　　　　　　　　　　　　　　　　　　</w:t>
            </w:r>
            <w:r w:rsidR="005110CB">
              <w:rPr>
                <w:rFonts w:hint="eastAsia"/>
                <w:sz w:val="20"/>
                <w:szCs w:val="20"/>
              </w:rPr>
              <w:t xml:space="preserve">　</w:t>
            </w:r>
            <w:r w:rsidRPr="005110CB">
              <w:rPr>
                <w:rFonts w:hint="eastAsia"/>
                <w:sz w:val="20"/>
                <w:szCs w:val="20"/>
              </w:rPr>
              <w:t>）</w:t>
            </w:r>
          </w:p>
          <w:p w14:paraId="3F7F9135" w14:textId="00117D5E" w:rsidR="00A74769" w:rsidRPr="005110CB" w:rsidRDefault="00A74769" w:rsidP="009F1CF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r w:rsidRPr="005110CB">
              <w:rPr>
                <w:rFonts w:hint="eastAsia"/>
                <w:sz w:val="20"/>
                <w:szCs w:val="20"/>
              </w:rPr>
              <w:t>備考：（</w:t>
            </w:r>
            <w:r w:rsidRPr="005110CB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Pr="005110CB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41887049" w14:textId="77777777" w:rsidR="005110CB" w:rsidRDefault="005110CB" w:rsidP="004164D3">
      <w:pPr>
        <w:ind w:leftChars="-337" w:hangingChars="354" w:hanging="708"/>
        <w:rPr>
          <w:sz w:val="20"/>
          <w:szCs w:val="20"/>
        </w:rPr>
      </w:pPr>
    </w:p>
    <w:p w14:paraId="2A487869" w14:textId="77777777" w:rsidR="004164D3" w:rsidRDefault="004164D3" w:rsidP="004164D3">
      <w:pPr>
        <w:ind w:leftChars="-337" w:hangingChars="354" w:hanging="708"/>
      </w:pPr>
      <w:r w:rsidRPr="00A74769">
        <w:rPr>
          <w:rFonts w:hint="eastAsia"/>
          <w:sz w:val="20"/>
          <w:szCs w:val="20"/>
        </w:rPr>
        <w:t>（</w:t>
      </w:r>
      <w:r w:rsidRPr="00A74769">
        <w:rPr>
          <w:rFonts w:hint="eastAsia"/>
          <w:sz w:val="20"/>
          <w:szCs w:val="20"/>
        </w:rPr>
        <w:t>2</w:t>
      </w:r>
      <w:r w:rsidRPr="00A74769">
        <w:rPr>
          <w:rFonts w:hint="eastAsia"/>
          <w:sz w:val="20"/>
          <w:szCs w:val="20"/>
        </w:rPr>
        <w:t>）当該研究の実施体制に関する確認事項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74769" w:rsidRPr="00A74769" w14:paraId="1D435A21" w14:textId="77777777" w:rsidTr="002F1A25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noWrap/>
            <w:vAlign w:val="center"/>
            <w:hideMark/>
          </w:tcPr>
          <w:p w14:paraId="39403075" w14:textId="77777777" w:rsidR="00A74769" w:rsidRPr="00A74769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6E8FC9F3" w14:textId="77777777" w:rsidR="00A74769" w:rsidRPr="00A74769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研究実施機関による確認</w:t>
            </w:r>
          </w:p>
        </w:tc>
      </w:tr>
      <w:tr w:rsidR="00A74769" w:rsidRPr="00A74769" w14:paraId="66155042" w14:textId="77777777" w:rsidTr="00ED5FA1">
        <w:trPr>
          <w:trHeight w:val="1357"/>
        </w:trPr>
        <w:tc>
          <w:tcPr>
            <w:tcW w:w="4537" w:type="dxa"/>
            <w:vAlign w:val="center"/>
            <w:hideMark/>
          </w:tcPr>
          <w:p w14:paraId="3BE5585D" w14:textId="77777777" w:rsidR="00A74769" w:rsidRPr="002F1A25" w:rsidRDefault="00A74769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研究情報・試料の保管管理体制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7BC059" w14:textId="77777777" w:rsidR="00A74769" w:rsidRP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保管責任者</w:t>
            </w:r>
            <w:r w:rsidR="001660E4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6E8F0AFE" w14:textId="77777777" w:rsidR="00A74769" w:rsidRPr="00A74769" w:rsidRDefault="00202F25" w:rsidP="009F1CF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22595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10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A74769">
              <w:rPr>
                <w:rFonts w:hint="eastAsia"/>
                <w:sz w:val="20"/>
                <w:szCs w:val="20"/>
              </w:rPr>
              <w:t>研究責任者</w:t>
            </w:r>
          </w:p>
          <w:p w14:paraId="00A5AB5D" w14:textId="77777777" w:rsidR="00A74769" w:rsidRPr="00A74769" w:rsidRDefault="00202F25" w:rsidP="009F1CF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90052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74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A74769">
              <w:rPr>
                <w:rFonts w:hint="eastAsia"/>
                <w:sz w:val="20"/>
                <w:szCs w:val="20"/>
              </w:rPr>
              <w:t>その他（</w:t>
            </w:r>
            <w:r w:rsidR="00A74769" w:rsidRPr="00A74769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A74769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A74769" w:rsidRPr="00A74769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A7476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74769" w:rsidRPr="00A7476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A74769" w:rsidRPr="00A74769">
              <w:rPr>
                <w:rFonts w:hint="eastAsia"/>
                <w:sz w:val="20"/>
                <w:szCs w:val="20"/>
              </w:rPr>
              <w:t>）</w:t>
            </w:r>
          </w:p>
          <w:p w14:paraId="6EABB047" w14:textId="77777777" w:rsidR="00A74769" w:rsidRP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保管場所：（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74769">
              <w:rPr>
                <w:rFonts w:hint="eastAsia"/>
                <w:sz w:val="20"/>
                <w:szCs w:val="20"/>
              </w:rPr>
              <w:t>）</w:t>
            </w:r>
          </w:p>
          <w:p w14:paraId="4B96750D" w14:textId="77777777" w:rsidR="00A74769" w:rsidRP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備考：</w:t>
            </w:r>
          </w:p>
        </w:tc>
      </w:tr>
      <w:tr w:rsidR="00A74769" w:rsidRPr="00A74769" w14:paraId="1D9B86B7" w14:textId="77777777" w:rsidTr="00ED5FA1">
        <w:trPr>
          <w:trHeight w:val="300"/>
        </w:trPr>
        <w:tc>
          <w:tcPr>
            <w:tcW w:w="4537" w:type="dxa"/>
            <w:vAlign w:val="center"/>
            <w:hideMark/>
          </w:tcPr>
          <w:p w14:paraId="5AB4DA54" w14:textId="77777777" w:rsidR="00A74769" w:rsidRPr="002F1A25" w:rsidRDefault="00A74769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個人情報保護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  <w:hideMark/>
          </w:tcPr>
          <w:p w14:paraId="6728A700" w14:textId="77777777" w:rsidR="00A74769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1161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05F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A74769">
              <w:rPr>
                <w:rFonts w:hint="eastAsia"/>
                <w:sz w:val="20"/>
                <w:szCs w:val="20"/>
              </w:rPr>
              <w:t>生命・医学系指針を遵守して実施できる</w:t>
            </w:r>
          </w:p>
        </w:tc>
      </w:tr>
      <w:tr w:rsidR="00FF5008" w:rsidRPr="00A74769" w14:paraId="4B92105C" w14:textId="77777777" w:rsidTr="00ED5FA1">
        <w:trPr>
          <w:trHeight w:val="990"/>
        </w:trPr>
        <w:tc>
          <w:tcPr>
            <w:tcW w:w="4537" w:type="dxa"/>
            <w:vMerge w:val="restart"/>
            <w:vAlign w:val="center"/>
          </w:tcPr>
          <w:p w14:paraId="728BDA8B" w14:textId="49F7BC22" w:rsidR="00FF5008" w:rsidRPr="002F1A25" w:rsidDel="00FA5733" w:rsidRDefault="00FF5008" w:rsidP="00FA573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9" w:hanging="31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個人情報の取り扱い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4BEBF2" w14:textId="77777777" w:rsidR="00FF5008" w:rsidRDefault="009F1CF4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個人を識別できる情報の</w:t>
            </w:r>
            <w:r w:rsidR="00FF5008">
              <w:rPr>
                <w:rFonts w:hint="eastAsia"/>
                <w:sz w:val="20"/>
                <w:szCs w:val="20"/>
              </w:rPr>
              <w:t>取り扱いの有無</w:t>
            </w:r>
          </w:p>
          <w:p w14:paraId="4DA7A105" w14:textId="6B308AEB" w:rsidR="00FF5008" w:rsidRDefault="00202F25" w:rsidP="00196D8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486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50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有</w:t>
            </w:r>
          </w:p>
          <w:p w14:paraId="32D90B44" w14:textId="543B83F8" w:rsidR="00FF5008" w:rsidRPr="00FA5733" w:rsidDel="00FA5733" w:rsidRDefault="00202F25" w:rsidP="00196D84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3165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7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無</w:t>
            </w:r>
            <w:r w:rsidR="000142F4">
              <w:rPr>
                <w:rFonts w:hint="eastAsia"/>
                <w:sz w:val="20"/>
                <w:szCs w:val="20"/>
              </w:rPr>
              <w:t>⇒④以降の回答に進む</w:t>
            </w:r>
          </w:p>
        </w:tc>
      </w:tr>
      <w:tr w:rsidR="00FF5008" w:rsidRPr="00A74769" w14:paraId="1F118156" w14:textId="77777777" w:rsidTr="00351755">
        <w:trPr>
          <w:trHeight w:val="1381"/>
        </w:trPr>
        <w:tc>
          <w:tcPr>
            <w:tcW w:w="4537" w:type="dxa"/>
            <w:vMerge/>
            <w:vAlign w:val="center"/>
            <w:hideMark/>
          </w:tcPr>
          <w:p w14:paraId="317F0677" w14:textId="77777777" w:rsidR="00FF5008" w:rsidRPr="002F1A25" w:rsidRDefault="00FF5008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  <w:hideMark/>
          </w:tcPr>
          <w:p w14:paraId="7127C6BD" w14:textId="77777777" w:rsidR="00196D84" w:rsidRPr="00ED5FA1" w:rsidRDefault="00196D84" w:rsidP="000142F4">
            <w:pPr>
              <w:adjustRightInd w:val="0"/>
              <w:snapToGrid w:val="0"/>
              <w:rPr>
                <w:b/>
                <w:sz w:val="16"/>
                <w:szCs w:val="20"/>
              </w:rPr>
            </w:pPr>
            <w:r w:rsidRPr="00ED5FA1">
              <w:rPr>
                <w:rFonts w:hint="eastAsia"/>
                <w:b/>
                <w:sz w:val="16"/>
                <w:szCs w:val="20"/>
              </w:rPr>
              <w:t>※個人</w:t>
            </w:r>
            <w:r w:rsidR="009F1CF4" w:rsidRPr="00ED5FA1">
              <w:rPr>
                <w:rFonts w:hint="eastAsia"/>
                <w:b/>
                <w:sz w:val="16"/>
                <w:szCs w:val="20"/>
              </w:rPr>
              <w:t>を識別できる情報</w:t>
            </w:r>
            <w:r w:rsidRPr="00ED5FA1">
              <w:rPr>
                <w:rFonts w:hint="eastAsia"/>
                <w:b/>
                <w:sz w:val="16"/>
                <w:szCs w:val="20"/>
              </w:rPr>
              <w:t>の取り扱いがある場合</w:t>
            </w:r>
          </w:p>
          <w:p w14:paraId="1E0033C1" w14:textId="78CDED8F" w:rsidR="00FF5008" w:rsidRPr="00A74769" w:rsidRDefault="00FF5008" w:rsidP="00202F25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個人情報の加工</w:t>
            </w:r>
            <w:r w:rsidRPr="00A74769">
              <w:rPr>
                <w:rFonts w:hint="eastAsia"/>
                <w:sz w:val="20"/>
                <w:szCs w:val="20"/>
              </w:rPr>
              <w:t>の方法</w:t>
            </w:r>
            <w:r>
              <w:rPr>
                <w:rFonts w:hint="eastAsia"/>
                <w:sz w:val="20"/>
                <w:szCs w:val="20"/>
              </w:rPr>
              <w:t>・削除した情報の有無</w:t>
            </w:r>
            <w:r w:rsidRPr="00A74769">
              <w:rPr>
                <w:rFonts w:hint="eastAsia"/>
                <w:sz w:val="20"/>
                <w:szCs w:val="20"/>
              </w:rPr>
              <w:t>：</w:t>
            </w:r>
          </w:p>
          <w:p w14:paraId="08CE2698" w14:textId="5548A486" w:rsidR="00FF5008" w:rsidRDefault="00202F25" w:rsidP="00202F25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23621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2F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5008">
              <w:rPr>
                <w:rFonts w:hint="eastAsia"/>
                <w:sz w:val="20"/>
                <w:szCs w:val="20"/>
              </w:rPr>
              <w:t>個人を識別することができないように加工する</w:t>
            </w:r>
          </w:p>
          <w:p w14:paraId="67AB4086" w14:textId="77777777" w:rsidR="00196D84" w:rsidRDefault="00FF5008" w:rsidP="00202F25">
            <w:pPr>
              <w:adjustRightInd w:val="0"/>
              <w:snapToGrid w:val="0"/>
              <w:ind w:firstLineChars="231" w:firstLine="4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→対応表の作成の有無：</w:t>
            </w:r>
          </w:p>
          <w:p w14:paraId="2FD7546F" w14:textId="60E8BB26" w:rsidR="00196D84" w:rsidRDefault="00202F25" w:rsidP="00202F25">
            <w:pPr>
              <w:adjustRightInd w:val="0"/>
              <w:snapToGrid w:val="0"/>
              <w:ind w:firstLineChars="372" w:firstLine="74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32287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2F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有</w:t>
            </w:r>
          </w:p>
          <w:p w14:paraId="7A2E92DF" w14:textId="22947B52" w:rsidR="00FF5008" w:rsidRPr="00A74769" w:rsidRDefault="00202F25" w:rsidP="00202F25">
            <w:pPr>
              <w:adjustRightInd w:val="0"/>
              <w:snapToGrid w:val="0"/>
              <w:ind w:firstLineChars="372" w:firstLine="74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07830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6D8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無</w:t>
            </w:r>
          </w:p>
          <w:p w14:paraId="23524788" w14:textId="67725F90" w:rsidR="004B6A9C" w:rsidRDefault="00202F25" w:rsidP="00202F25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3216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50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5008">
              <w:rPr>
                <w:rFonts w:hint="eastAsia"/>
                <w:sz w:val="20"/>
                <w:szCs w:val="20"/>
              </w:rPr>
              <w:t>加工を行わない</w:t>
            </w:r>
          </w:p>
          <w:p w14:paraId="547CF829" w14:textId="77777777" w:rsidR="004B6A9C" w:rsidRPr="00A74769" w:rsidRDefault="004B6A9C" w:rsidP="00202F25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</w:p>
          <w:p w14:paraId="39689B59" w14:textId="77777777" w:rsidR="00FF5008" w:rsidRDefault="004B6A9C" w:rsidP="00202F25">
            <w:pPr>
              <w:adjustRightInd w:val="0"/>
              <w:snapToGrid w:val="0"/>
              <w:ind w:firstLineChars="18" w:firstLine="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同意説明文への記載の有無：</w:t>
            </w:r>
          </w:p>
          <w:p w14:paraId="07A46F4E" w14:textId="059B35B3" w:rsidR="004B6A9C" w:rsidRDefault="00202F25" w:rsidP="00202F25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6327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6A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有</w:t>
            </w:r>
          </w:p>
          <w:p w14:paraId="19885AD6" w14:textId="29BA0F2B" w:rsidR="004B6A9C" w:rsidRPr="00A74769" w:rsidRDefault="00202F25" w:rsidP="00202F25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3058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6A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24E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A74769" w:rsidRPr="00A74769" w14:paraId="370E9B11" w14:textId="77777777" w:rsidTr="002F1A25">
        <w:trPr>
          <w:trHeight w:val="360"/>
        </w:trPr>
        <w:tc>
          <w:tcPr>
            <w:tcW w:w="4537" w:type="dxa"/>
            <w:vMerge w:val="restart"/>
            <w:vAlign w:val="center"/>
            <w:hideMark/>
          </w:tcPr>
          <w:p w14:paraId="7D9B7F8E" w14:textId="77777777" w:rsidR="00A74769" w:rsidRPr="002F1A25" w:rsidRDefault="00A74769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下記における原資料等、全ての生命・医学系研究関連記録の直接閲覧の受け入れ（モニタリング、監査、倫理審査委員会の調査）</w:t>
            </w:r>
          </w:p>
        </w:tc>
        <w:tc>
          <w:tcPr>
            <w:tcW w:w="5528" w:type="dxa"/>
            <w:vMerge w:val="restart"/>
            <w:vAlign w:val="center"/>
            <w:hideMark/>
          </w:tcPr>
          <w:p w14:paraId="51795715" w14:textId="77777777" w:rsidR="00A74769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99997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05F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769" w:rsidRPr="00A74769">
              <w:rPr>
                <w:rFonts w:hint="eastAsia"/>
                <w:sz w:val="20"/>
                <w:szCs w:val="20"/>
              </w:rPr>
              <w:t>直接閲覧の受け入れ可能である</w:t>
            </w:r>
          </w:p>
        </w:tc>
      </w:tr>
      <w:tr w:rsidR="00A74769" w:rsidRPr="00A74769" w14:paraId="5D6E8191" w14:textId="77777777" w:rsidTr="002F1A25">
        <w:trPr>
          <w:trHeight w:val="360"/>
        </w:trPr>
        <w:tc>
          <w:tcPr>
            <w:tcW w:w="4537" w:type="dxa"/>
            <w:vMerge/>
            <w:vAlign w:val="center"/>
            <w:hideMark/>
          </w:tcPr>
          <w:p w14:paraId="465FBE3B" w14:textId="77777777" w:rsidR="00A74769" w:rsidRPr="002F1A25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6211BC37" w14:textId="77777777" w:rsidR="00A74769" w:rsidRP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A74769" w:rsidRPr="00A74769" w14:paraId="22BF9F5A" w14:textId="77777777" w:rsidTr="00202F25">
        <w:trPr>
          <w:trHeight w:val="360"/>
        </w:trPr>
        <w:tc>
          <w:tcPr>
            <w:tcW w:w="4537" w:type="dxa"/>
            <w:vMerge/>
            <w:vAlign w:val="center"/>
            <w:hideMark/>
          </w:tcPr>
          <w:p w14:paraId="736D6D9E" w14:textId="77777777" w:rsidR="00A74769" w:rsidRPr="002F1A25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8132D5A" w14:textId="77777777" w:rsidR="00A74769" w:rsidRP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4E05F4" w:rsidRPr="00A74769" w14:paraId="145D04D8" w14:textId="77777777" w:rsidTr="002F1A25">
        <w:trPr>
          <w:trHeight w:val="722"/>
        </w:trPr>
        <w:tc>
          <w:tcPr>
            <w:tcW w:w="4537" w:type="dxa"/>
            <w:vAlign w:val="center"/>
            <w:hideMark/>
          </w:tcPr>
          <w:p w14:paraId="2C510861" w14:textId="77777777" w:rsidR="004E05F4" w:rsidRPr="002F1A25" w:rsidRDefault="004E05F4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当該研究における事務連絡窓口</w:t>
            </w:r>
          </w:p>
        </w:tc>
        <w:tc>
          <w:tcPr>
            <w:tcW w:w="5528" w:type="dxa"/>
            <w:vAlign w:val="center"/>
            <w:hideMark/>
          </w:tcPr>
          <w:p w14:paraId="3BBB2C0F" w14:textId="77777777" w:rsidR="004E05F4" w:rsidRPr="00A74769" w:rsidRDefault="004E05F4" w:rsidP="002F1A25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担当者名：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14:paraId="1696057B" w14:textId="77777777" w:rsidR="004E05F4" w:rsidRPr="00A74769" w:rsidRDefault="004E05F4" w:rsidP="002F1A25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>ail: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743FA4" w:rsidRPr="00A74769" w14:paraId="671EDBE1" w14:textId="77777777" w:rsidTr="002F1A25">
        <w:trPr>
          <w:trHeight w:val="920"/>
        </w:trPr>
        <w:tc>
          <w:tcPr>
            <w:tcW w:w="4537" w:type="dxa"/>
            <w:shd w:val="clear" w:color="auto" w:fill="auto"/>
            <w:vAlign w:val="center"/>
            <w:hideMark/>
          </w:tcPr>
          <w:p w14:paraId="4F8F9F0B" w14:textId="77777777" w:rsidR="00743FA4" w:rsidRPr="002F1A25" w:rsidRDefault="00743FA4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重篤な有害事象報告・情報共有の流れに関する手順書・規程の有無</w:t>
            </w:r>
          </w:p>
        </w:tc>
        <w:tc>
          <w:tcPr>
            <w:tcW w:w="5528" w:type="dxa"/>
            <w:vAlign w:val="center"/>
            <w:hideMark/>
          </w:tcPr>
          <w:p w14:paraId="53D55B43" w14:textId="1B2177F2" w:rsidR="00743FA4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0450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有（手順書等はないが、別文書で定めている場合も含む）</w:t>
            </w:r>
          </w:p>
          <w:p w14:paraId="3B1AF341" w14:textId="0BD37674" w:rsidR="00743FA4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66845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無</w:t>
            </w:r>
          </w:p>
          <w:p w14:paraId="13F2DD42" w14:textId="77777777" w:rsidR="00743FA4" w:rsidRPr="00A74769" w:rsidRDefault="00743FA4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備考：（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747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3FA4" w:rsidRPr="00A74769" w14:paraId="4440FF1A" w14:textId="77777777" w:rsidTr="002F1A25">
        <w:trPr>
          <w:trHeight w:val="829"/>
        </w:trPr>
        <w:tc>
          <w:tcPr>
            <w:tcW w:w="4537" w:type="dxa"/>
            <w:vAlign w:val="center"/>
            <w:hideMark/>
          </w:tcPr>
          <w:p w14:paraId="25E63BB4" w14:textId="77777777" w:rsidR="00743FA4" w:rsidRPr="002F1A25" w:rsidRDefault="00743FA4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緊急時に必要な措置体制の有無</w:t>
            </w:r>
          </w:p>
        </w:tc>
        <w:tc>
          <w:tcPr>
            <w:tcW w:w="5528" w:type="dxa"/>
            <w:vAlign w:val="center"/>
            <w:hideMark/>
          </w:tcPr>
          <w:p w14:paraId="0C8D30A0" w14:textId="5BA0D9BA" w:rsidR="00743FA4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2741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有</w:t>
            </w:r>
          </w:p>
          <w:p w14:paraId="1F8F2180" w14:textId="1EAECEDE" w:rsidR="00743FA4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12348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無</w:t>
            </w:r>
          </w:p>
          <w:p w14:paraId="5104E7E4" w14:textId="77777777" w:rsidR="00743FA4" w:rsidRPr="00A74769" w:rsidRDefault="00743FA4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備考：（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A74769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A7476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74769" w:rsidRPr="00A74769" w14:paraId="22131452" w14:textId="77777777" w:rsidTr="002F1A25">
        <w:trPr>
          <w:trHeight w:val="30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  <w:hideMark/>
          </w:tcPr>
          <w:p w14:paraId="0C876A28" w14:textId="77777777" w:rsidR="00A74769" w:rsidRPr="002F1A25" w:rsidRDefault="00A74769" w:rsidP="002F1A25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追加項目（適宜）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  <w:hideMark/>
          </w:tcPr>
          <w:p w14:paraId="42002E9D" w14:textId="77777777" w:rsidR="00A74769" w:rsidRDefault="00A74769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  <w:p w14:paraId="1C090BB6" w14:textId="77777777" w:rsidR="00743FA4" w:rsidRPr="00A74769" w:rsidRDefault="00743FA4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50FF410A" w14:textId="77777777" w:rsidR="005110CB" w:rsidRDefault="005110CB">
      <w:pPr>
        <w:widowControl/>
        <w:jc w:val="left"/>
        <w:rPr>
          <w:sz w:val="20"/>
          <w:szCs w:val="20"/>
        </w:rPr>
      </w:pPr>
    </w:p>
    <w:p w14:paraId="6B6EFFC3" w14:textId="77777777" w:rsidR="004164D3" w:rsidRDefault="004164D3" w:rsidP="004164D3">
      <w:pPr>
        <w:ind w:leftChars="-337" w:hangingChars="354" w:hanging="708"/>
      </w:pPr>
      <w:r w:rsidRPr="00A74769">
        <w:rPr>
          <w:rFonts w:hint="eastAsia"/>
          <w:sz w:val="20"/>
          <w:szCs w:val="20"/>
        </w:rPr>
        <w:t>（</w:t>
      </w:r>
      <w:r w:rsidRPr="00A74769">
        <w:rPr>
          <w:rFonts w:hint="eastAsia"/>
          <w:sz w:val="20"/>
          <w:szCs w:val="20"/>
        </w:rPr>
        <w:t>3</w:t>
      </w:r>
      <w:r w:rsidRPr="00A74769">
        <w:rPr>
          <w:rFonts w:hint="eastAsia"/>
          <w:sz w:val="20"/>
          <w:szCs w:val="20"/>
        </w:rPr>
        <w:t>）研究者等の倫理教育に関する確認事項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A74769" w:rsidRPr="00A74769" w14:paraId="0A9E2CDA" w14:textId="77777777" w:rsidTr="009F1CF4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vAlign w:val="center"/>
            <w:hideMark/>
          </w:tcPr>
          <w:p w14:paraId="1C56C198" w14:textId="77777777" w:rsidR="00A74769" w:rsidRPr="00A74769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  <w:hideMark/>
          </w:tcPr>
          <w:p w14:paraId="474DB178" w14:textId="77777777" w:rsidR="00A74769" w:rsidRPr="00A74769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研究実施機関による確認</w:t>
            </w:r>
          </w:p>
        </w:tc>
      </w:tr>
      <w:tr w:rsidR="00A74769" w:rsidRPr="00A74769" w14:paraId="71FE049B" w14:textId="77777777" w:rsidTr="009F1CF4">
        <w:trPr>
          <w:trHeight w:val="360"/>
        </w:trPr>
        <w:tc>
          <w:tcPr>
            <w:tcW w:w="4537" w:type="dxa"/>
            <w:vMerge w:val="restart"/>
            <w:vAlign w:val="center"/>
            <w:hideMark/>
          </w:tcPr>
          <w:p w14:paraId="712B5C04" w14:textId="77777777" w:rsidR="002F1A25" w:rsidRPr="002F1A25" w:rsidRDefault="00A74769" w:rsidP="002F1A25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研究の適正実施に必要な教育研修</w:t>
            </w:r>
          </w:p>
          <w:p w14:paraId="277607D5" w14:textId="77777777" w:rsidR="00A74769" w:rsidRPr="002F1A25" w:rsidRDefault="00A74769" w:rsidP="002F1A25">
            <w:pPr>
              <w:pStyle w:val="a8"/>
              <w:adjustRightInd w:val="0"/>
              <w:snapToGrid w:val="0"/>
              <w:ind w:leftChars="0" w:left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（生命・医学系指針「第</w:t>
            </w:r>
            <w:r w:rsidRPr="002F1A25">
              <w:rPr>
                <w:rFonts w:hint="eastAsia"/>
                <w:sz w:val="20"/>
                <w:szCs w:val="20"/>
              </w:rPr>
              <w:t>4</w:t>
            </w:r>
            <w:r w:rsidRPr="002F1A25">
              <w:rPr>
                <w:rFonts w:hint="eastAsia"/>
                <w:sz w:val="20"/>
                <w:szCs w:val="20"/>
              </w:rPr>
              <w:t>」関連）</w:t>
            </w:r>
          </w:p>
        </w:tc>
        <w:tc>
          <w:tcPr>
            <w:tcW w:w="5386" w:type="dxa"/>
            <w:vMerge w:val="restart"/>
            <w:noWrap/>
            <w:vAlign w:val="center"/>
            <w:hideMark/>
          </w:tcPr>
          <w:p w14:paraId="76172BF3" w14:textId="77777777" w:rsidR="00A74769" w:rsidRPr="00743FA4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39519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743FA4">
              <w:rPr>
                <w:rFonts w:hint="eastAsia"/>
                <w:sz w:val="20"/>
                <w:szCs w:val="20"/>
              </w:rPr>
              <w:t>研究の適正実施に必要な教育研修を受けている</w:t>
            </w:r>
          </w:p>
        </w:tc>
      </w:tr>
      <w:tr w:rsidR="00A74769" w:rsidRPr="00A74769" w14:paraId="221BD97A" w14:textId="77777777" w:rsidTr="009F1CF4">
        <w:trPr>
          <w:trHeight w:val="360"/>
        </w:trPr>
        <w:tc>
          <w:tcPr>
            <w:tcW w:w="4537" w:type="dxa"/>
            <w:vMerge/>
            <w:tcBorders>
              <w:bottom w:val="single" w:sz="4" w:space="0" w:color="auto"/>
            </w:tcBorders>
            <w:hideMark/>
          </w:tcPr>
          <w:p w14:paraId="3903ADEA" w14:textId="77777777" w:rsidR="00A74769" w:rsidRPr="00A74769" w:rsidRDefault="00A74769" w:rsidP="00A747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hideMark/>
          </w:tcPr>
          <w:p w14:paraId="5D33AA5F" w14:textId="77777777" w:rsidR="00A74769" w:rsidRPr="00A74769" w:rsidRDefault="00A74769" w:rsidP="00A7476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2172E46E" w14:textId="77777777" w:rsidR="005110CB" w:rsidRDefault="005110CB" w:rsidP="004164D3">
      <w:pPr>
        <w:ind w:leftChars="-337" w:hangingChars="354" w:hanging="708"/>
        <w:rPr>
          <w:sz w:val="20"/>
          <w:szCs w:val="20"/>
        </w:rPr>
      </w:pPr>
    </w:p>
    <w:p w14:paraId="4FB211E6" w14:textId="77777777" w:rsidR="004164D3" w:rsidRDefault="004164D3" w:rsidP="004164D3">
      <w:pPr>
        <w:ind w:leftChars="-337" w:hangingChars="354" w:hanging="708"/>
      </w:pPr>
      <w:r w:rsidRPr="00A74769">
        <w:rPr>
          <w:rFonts w:hint="eastAsia"/>
          <w:sz w:val="20"/>
          <w:szCs w:val="20"/>
        </w:rPr>
        <w:t>（</w:t>
      </w:r>
      <w:r w:rsidRPr="00A74769">
        <w:rPr>
          <w:rFonts w:hint="eastAsia"/>
          <w:sz w:val="20"/>
          <w:szCs w:val="20"/>
        </w:rPr>
        <w:t>4</w:t>
      </w:r>
      <w:r w:rsidRPr="00A74769">
        <w:rPr>
          <w:rFonts w:hint="eastAsia"/>
          <w:sz w:val="20"/>
          <w:szCs w:val="20"/>
        </w:rPr>
        <w:t>）研究者等の利益相反状況に関する確認事項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A74769" w:rsidRPr="00A74769" w14:paraId="092F4413" w14:textId="77777777" w:rsidTr="009F1CF4">
        <w:trPr>
          <w:trHeight w:val="300"/>
        </w:trPr>
        <w:tc>
          <w:tcPr>
            <w:tcW w:w="4537" w:type="dxa"/>
            <w:shd w:val="clear" w:color="auto" w:fill="D9D9D9" w:themeFill="background1" w:themeFillShade="D9"/>
            <w:vAlign w:val="center"/>
            <w:hideMark/>
          </w:tcPr>
          <w:p w14:paraId="7D657865" w14:textId="77777777" w:rsidR="00A74769" w:rsidRPr="00A74769" w:rsidRDefault="00A74769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  <w:hideMark/>
          </w:tcPr>
          <w:p w14:paraId="38C8C4B6" w14:textId="77777777" w:rsidR="00A74769" w:rsidRPr="00A74769" w:rsidRDefault="00743FA4" w:rsidP="005110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43FA4">
              <w:rPr>
                <w:rFonts w:hint="eastAsia"/>
                <w:sz w:val="20"/>
                <w:szCs w:val="20"/>
              </w:rPr>
              <w:t>研究実施機関による確認</w:t>
            </w:r>
          </w:p>
        </w:tc>
      </w:tr>
      <w:tr w:rsidR="00743FA4" w:rsidRPr="00A74769" w14:paraId="1EAFF25D" w14:textId="77777777" w:rsidTr="009F1CF4">
        <w:trPr>
          <w:trHeight w:val="610"/>
        </w:trPr>
        <w:tc>
          <w:tcPr>
            <w:tcW w:w="4537" w:type="dxa"/>
            <w:vAlign w:val="center"/>
            <w:hideMark/>
          </w:tcPr>
          <w:p w14:paraId="75534B17" w14:textId="77777777" w:rsidR="00743FA4" w:rsidRPr="002F1A25" w:rsidRDefault="00743FA4" w:rsidP="002F1A25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当該研究に対する企業等からの資金提供の有無</w:t>
            </w:r>
          </w:p>
        </w:tc>
        <w:tc>
          <w:tcPr>
            <w:tcW w:w="5386" w:type="dxa"/>
            <w:vAlign w:val="center"/>
            <w:hideMark/>
          </w:tcPr>
          <w:p w14:paraId="1774A86B" w14:textId="6DF2A338" w:rsidR="00743FA4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2676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有</w:t>
            </w:r>
          </w:p>
          <w:p w14:paraId="716DDC79" w14:textId="7C177933" w:rsidR="00743FA4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05152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無</w:t>
            </w:r>
            <w:r w:rsidR="00743FA4" w:rsidRPr="00A7476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FA4" w:rsidRPr="00A74769" w14:paraId="1A4A3F5A" w14:textId="77777777" w:rsidTr="009F1CF4">
        <w:trPr>
          <w:trHeight w:val="610"/>
        </w:trPr>
        <w:tc>
          <w:tcPr>
            <w:tcW w:w="4537" w:type="dxa"/>
            <w:vMerge w:val="restart"/>
            <w:vAlign w:val="center"/>
            <w:hideMark/>
          </w:tcPr>
          <w:p w14:paraId="5EF19C8B" w14:textId="77777777" w:rsidR="00743FA4" w:rsidRPr="002F1A25" w:rsidRDefault="00743FA4" w:rsidP="002F1A25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当該研究の利益相反関係の管理</w:t>
            </w:r>
            <w:r w:rsidRPr="002F1A25">
              <w:rPr>
                <w:rFonts w:hint="eastAsia"/>
                <w:sz w:val="20"/>
                <w:szCs w:val="20"/>
              </w:rPr>
              <w:br/>
            </w:r>
            <w:r w:rsidRPr="002F1A25">
              <w:rPr>
                <w:rFonts w:hint="eastAsia"/>
                <w:sz w:val="20"/>
                <w:szCs w:val="20"/>
              </w:rPr>
              <w:t>（生命・医学系指針「第</w:t>
            </w:r>
            <w:r w:rsidRPr="002F1A25">
              <w:rPr>
                <w:rFonts w:hint="eastAsia"/>
                <w:sz w:val="20"/>
                <w:szCs w:val="20"/>
              </w:rPr>
              <w:t>12</w:t>
            </w:r>
            <w:r w:rsidRPr="002F1A25">
              <w:rPr>
                <w:rFonts w:hint="eastAsia"/>
                <w:sz w:val="20"/>
                <w:szCs w:val="20"/>
              </w:rPr>
              <w:t>」関連）</w:t>
            </w:r>
          </w:p>
        </w:tc>
        <w:tc>
          <w:tcPr>
            <w:tcW w:w="5386" w:type="dxa"/>
            <w:vAlign w:val="center"/>
            <w:hideMark/>
          </w:tcPr>
          <w:p w14:paraId="760F7AA0" w14:textId="77777777" w:rsidR="00743FA4" w:rsidRPr="00A74769" w:rsidRDefault="00743FA4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研究責任者の利益相反管理：</w:t>
            </w:r>
          </w:p>
          <w:p w14:paraId="4AE04F2D" w14:textId="77777777" w:rsidR="00743FA4" w:rsidRPr="00A74769" w:rsidRDefault="00202F25" w:rsidP="00CB3451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82903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F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3FA4" w:rsidRPr="00A74769">
              <w:rPr>
                <w:rFonts w:hint="eastAsia"/>
                <w:sz w:val="20"/>
                <w:szCs w:val="20"/>
              </w:rPr>
              <w:t>利益相反状況の申告済み</w:t>
            </w:r>
          </w:p>
        </w:tc>
      </w:tr>
      <w:tr w:rsidR="004164D3" w:rsidRPr="00A74769" w14:paraId="5EDD8539" w14:textId="77777777" w:rsidTr="009F1CF4">
        <w:trPr>
          <w:trHeight w:val="1020"/>
        </w:trPr>
        <w:tc>
          <w:tcPr>
            <w:tcW w:w="4537" w:type="dxa"/>
            <w:vMerge/>
            <w:vAlign w:val="center"/>
            <w:hideMark/>
          </w:tcPr>
          <w:p w14:paraId="2D6D168B" w14:textId="77777777" w:rsidR="004164D3" w:rsidRPr="002F1A25" w:rsidRDefault="004164D3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vAlign w:val="center"/>
            <w:hideMark/>
          </w:tcPr>
          <w:p w14:paraId="4D06AAD6" w14:textId="77777777" w:rsidR="004164D3" w:rsidRPr="00A74769" w:rsidRDefault="004164D3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研究者等の利益相反の管理：</w:t>
            </w:r>
          </w:p>
          <w:p w14:paraId="13D4B381" w14:textId="77777777" w:rsidR="004164D3" w:rsidRPr="00A74769" w:rsidRDefault="00202F25" w:rsidP="00CB3451">
            <w:pPr>
              <w:adjustRightInd w:val="0"/>
              <w:snapToGrid w:val="0"/>
              <w:ind w:leftChars="85" w:left="320" w:hangingChars="71" w:hanging="142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85234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研究者等の利益相反関係を把握し、生命・医学系指針を遵守して適切に対応している</w:t>
            </w:r>
          </w:p>
          <w:p w14:paraId="61F71495" w14:textId="77777777" w:rsidR="004164D3" w:rsidRPr="00A74769" w:rsidRDefault="00202F25" w:rsidP="00CB3451">
            <w:pPr>
              <w:adjustRightInd w:val="0"/>
              <w:snapToGrid w:val="0"/>
              <w:ind w:firstLineChars="89" w:firstLine="178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64897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（研究分担者がいない場合）該当しない</w:t>
            </w:r>
          </w:p>
        </w:tc>
      </w:tr>
      <w:tr w:rsidR="004164D3" w:rsidRPr="00A74769" w14:paraId="4E7717BD" w14:textId="77777777" w:rsidTr="009F1CF4">
        <w:trPr>
          <w:trHeight w:val="610"/>
        </w:trPr>
        <w:tc>
          <w:tcPr>
            <w:tcW w:w="4537" w:type="dxa"/>
            <w:vAlign w:val="center"/>
            <w:hideMark/>
          </w:tcPr>
          <w:p w14:paraId="734CC787" w14:textId="77777777" w:rsidR="004164D3" w:rsidRPr="002F1A25" w:rsidRDefault="004164D3" w:rsidP="002F1A25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本研究に関係ある法人の有無</w:t>
            </w:r>
          </w:p>
        </w:tc>
        <w:tc>
          <w:tcPr>
            <w:tcW w:w="5386" w:type="dxa"/>
            <w:vAlign w:val="center"/>
            <w:hideMark/>
          </w:tcPr>
          <w:p w14:paraId="638F6E7E" w14:textId="09706761" w:rsidR="004164D3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69916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有</w:t>
            </w:r>
          </w:p>
          <w:p w14:paraId="108EB9B5" w14:textId="4F30BBDA" w:rsidR="004164D3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9597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無</w:t>
            </w:r>
            <w:r w:rsidR="004164D3" w:rsidRPr="00A7476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164D3" w:rsidRPr="00A74769" w14:paraId="09640143" w14:textId="77777777" w:rsidTr="009F1CF4">
        <w:trPr>
          <w:trHeight w:val="829"/>
        </w:trPr>
        <w:tc>
          <w:tcPr>
            <w:tcW w:w="4537" w:type="dxa"/>
            <w:vAlign w:val="center"/>
            <w:hideMark/>
          </w:tcPr>
          <w:p w14:paraId="49D69656" w14:textId="77777777" w:rsidR="002F1A25" w:rsidRPr="002F1A25" w:rsidRDefault="004164D3" w:rsidP="005110CB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ind w:leftChars="0" w:left="318" w:hanging="318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法人との利害関係の有無</w:t>
            </w:r>
          </w:p>
          <w:p w14:paraId="48523191" w14:textId="6B3F5111" w:rsidR="004164D3" w:rsidRPr="002F1A25" w:rsidRDefault="004164D3" w:rsidP="009F1CF4">
            <w:pPr>
              <w:pStyle w:val="a8"/>
              <w:adjustRightInd w:val="0"/>
              <w:snapToGrid w:val="0"/>
              <w:ind w:leftChars="-68" w:left="-1" w:hangingChars="71" w:hanging="142"/>
              <w:rPr>
                <w:sz w:val="20"/>
                <w:szCs w:val="20"/>
              </w:rPr>
            </w:pPr>
            <w:r w:rsidRPr="002F1A25">
              <w:rPr>
                <w:rFonts w:hint="eastAsia"/>
                <w:sz w:val="20"/>
                <w:szCs w:val="20"/>
              </w:rPr>
              <w:t>（③の関係ある法人が「有」の場合のみ記載）</w:t>
            </w:r>
          </w:p>
        </w:tc>
        <w:tc>
          <w:tcPr>
            <w:tcW w:w="5386" w:type="dxa"/>
            <w:vAlign w:val="center"/>
            <w:hideMark/>
          </w:tcPr>
          <w:p w14:paraId="144456BA" w14:textId="77777777" w:rsidR="004164D3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8051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当該法人の間で、個人的利益関係を有する研究者がいる</w:t>
            </w:r>
          </w:p>
          <w:p w14:paraId="1CBFE940" w14:textId="77777777" w:rsidR="004164D3" w:rsidRPr="00A74769" w:rsidRDefault="00202F25" w:rsidP="005110CB">
            <w:pPr>
              <w:adjustRightInd w:val="0"/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315590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64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64D3" w:rsidRPr="00A74769">
              <w:rPr>
                <w:rFonts w:hint="eastAsia"/>
                <w:sz w:val="20"/>
                <w:szCs w:val="20"/>
              </w:rPr>
              <w:t>研究者全員、個人的利益関係はなし</w:t>
            </w:r>
          </w:p>
        </w:tc>
      </w:tr>
    </w:tbl>
    <w:p w14:paraId="5C9125FA" w14:textId="77777777" w:rsidR="004164D3" w:rsidRDefault="004164D3"/>
    <w:tbl>
      <w:tblPr>
        <w:tblStyle w:val="a7"/>
        <w:tblW w:w="7513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5245"/>
      </w:tblGrid>
      <w:tr w:rsidR="002F1A25" w:rsidRPr="00A74769" w14:paraId="4AD2A44F" w14:textId="77777777" w:rsidTr="00F448C0">
        <w:trPr>
          <w:trHeight w:val="397"/>
        </w:trPr>
        <w:tc>
          <w:tcPr>
            <w:tcW w:w="1843" w:type="dxa"/>
            <w:vAlign w:val="center"/>
            <w:hideMark/>
          </w:tcPr>
          <w:p w14:paraId="476AE254" w14:textId="77777777" w:rsidR="005110CB" w:rsidRPr="00A74769" w:rsidRDefault="005110CB" w:rsidP="002F1A25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記入日</w:t>
            </w:r>
          </w:p>
        </w:tc>
        <w:tc>
          <w:tcPr>
            <w:tcW w:w="425" w:type="dxa"/>
            <w:vAlign w:val="center"/>
          </w:tcPr>
          <w:p w14:paraId="6A7989AE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245" w:type="dxa"/>
            <w:vAlign w:val="center"/>
            <w:hideMark/>
          </w:tcPr>
          <w:p w14:paraId="53A3B7E5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2F1A25" w:rsidRPr="00A74769" w14:paraId="63A7B9BE" w14:textId="77777777" w:rsidTr="00F448C0">
        <w:trPr>
          <w:trHeight w:val="397"/>
        </w:trPr>
        <w:tc>
          <w:tcPr>
            <w:tcW w:w="1843" w:type="dxa"/>
            <w:vAlign w:val="center"/>
            <w:hideMark/>
          </w:tcPr>
          <w:p w14:paraId="0DF6358E" w14:textId="77777777" w:rsidR="005110CB" w:rsidRPr="00A74769" w:rsidRDefault="005110CB" w:rsidP="002F1A25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425" w:type="dxa"/>
            <w:vAlign w:val="center"/>
          </w:tcPr>
          <w:p w14:paraId="39714DAC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245" w:type="dxa"/>
            <w:noWrap/>
            <w:vAlign w:val="center"/>
            <w:hideMark/>
          </w:tcPr>
          <w:p w14:paraId="4ABD8518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F1A25" w:rsidRPr="00A74769" w14:paraId="390B4A1B" w14:textId="77777777" w:rsidTr="00F448C0">
        <w:trPr>
          <w:trHeight w:val="397"/>
        </w:trPr>
        <w:tc>
          <w:tcPr>
            <w:tcW w:w="1843" w:type="dxa"/>
            <w:vAlign w:val="center"/>
            <w:hideMark/>
          </w:tcPr>
          <w:p w14:paraId="348D8790" w14:textId="77777777" w:rsidR="005110CB" w:rsidRPr="00A74769" w:rsidRDefault="005110CB" w:rsidP="002F1A25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425" w:type="dxa"/>
            <w:vAlign w:val="center"/>
          </w:tcPr>
          <w:p w14:paraId="34967B7A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245" w:type="dxa"/>
            <w:noWrap/>
            <w:vAlign w:val="center"/>
            <w:hideMark/>
          </w:tcPr>
          <w:p w14:paraId="0C0BBAD6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F1A25" w:rsidRPr="00A74769" w14:paraId="7DBADD4E" w14:textId="77777777" w:rsidTr="00F448C0">
        <w:trPr>
          <w:trHeight w:val="397"/>
        </w:trPr>
        <w:tc>
          <w:tcPr>
            <w:tcW w:w="1843" w:type="dxa"/>
            <w:vAlign w:val="center"/>
            <w:hideMark/>
          </w:tcPr>
          <w:p w14:paraId="0126C7A7" w14:textId="51FCB272" w:rsidR="005110CB" w:rsidRPr="00A74769" w:rsidRDefault="005110CB" w:rsidP="002F1A25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A74769">
              <w:rPr>
                <w:rFonts w:hint="eastAsia"/>
                <w:sz w:val="20"/>
                <w:szCs w:val="20"/>
              </w:rPr>
              <w:t>氏名</w:t>
            </w:r>
            <w:r w:rsidR="00F448C0">
              <w:rPr>
                <w:rFonts w:hint="eastAsia"/>
                <w:sz w:val="20"/>
                <w:szCs w:val="20"/>
              </w:rPr>
              <w:t>（研究責任者）</w:t>
            </w:r>
          </w:p>
        </w:tc>
        <w:tc>
          <w:tcPr>
            <w:tcW w:w="425" w:type="dxa"/>
            <w:vAlign w:val="center"/>
          </w:tcPr>
          <w:p w14:paraId="47C5FCFA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245" w:type="dxa"/>
            <w:noWrap/>
            <w:vAlign w:val="center"/>
            <w:hideMark/>
          </w:tcPr>
          <w:p w14:paraId="1186DC37" w14:textId="77777777" w:rsidR="005110CB" w:rsidRPr="00A74769" w:rsidRDefault="005110CB" w:rsidP="005110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04C8E370" w14:textId="77777777" w:rsidR="00A1500C" w:rsidRPr="00A74769" w:rsidRDefault="00A1500C" w:rsidP="00A74769">
      <w:pPr>
        <w:adjustRightInd w:val="0"/>
        <w:snapToGrid w:val="0"/>
        <w:rPr>
          <w:sz w:val="20"/>
          <w:szCs w:val="20"/>
        </w:rPr>
      </w:pPr>
    </w:p>
    <w:sectPr w:rsidR="00A1500C" w:rsidRPr="00A74769" w:rsidSect="001E3CDE">
      <w:footerReference w:type="default" r:id="rId7"/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A5A3" w14:textId="77777777" w:rsidR="00A74769" w:rsidRDefault="00A74769" w:rsidP="00113F5B">
      <w:r>
        <w:separator/>
      </w:r>
    </w:p>
  </w:endnote>
  <w:endnote w:type="continuationSeparator" w:id="0">
    <w:p w14:paraId="078347FE" w14:textId="77777777" w:rsidR="00A74769" w:rsidRDefault="00A74769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1DD8" w14:textId="77777777" w:rsidR="00113F5B" w:rsidRDefault="009F1CF4" w:rsidP="009F1CF4">
    <w:pPr>
      <w:pStyle w:val="a5"/>
      <w:ind w:right="420"/>
      <w:jc w:val="center"/>
    </w:pPr>
    <w:r>
      <w:rPr>
        <w:rFonts w:hint="eastAsia"/>
      </w:rPr>
      <w:t>研究機関要件確認書（一括審査様式</w:t>
    </w:r>
    <w:r>
      <w:rPr>
        <w:rFonts w:hint="eastAsia"/>
      </w:rPr>
      <w:t>3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1E1A" w14:textId="77777777" w:rsidR="00A74769" w:rsidRDefault="00A74769" w:rsidP="00113F5B">
      <w:r>
        <w:separator/>
      </w:r>
    </w:p>
  </w:footnote>
  <w:footnote w:type="continuationSeparator" w:id="0">
    <w:p w14:paraId="67D9815C" w14:textId="77777777" w:rsidR="00A74769" w:rsidRDefault="00A74769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CE8"/>
    <w:multiLevelType w:val="hybridMultilevel"/>
    <w:tmpl w:val="F4D2B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E0B68"/>
    <w:multiLevelType w:val="hybridMultilevel"/>
    <w:tmpl w:val="DC4008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C208E"/>
    <w:multiLevelType w:val="hybridMultilevel"/>
    <w:tmpl w:val="28828950"/>
    <w:lvl w:ilvl="0" w:tplc="6A2228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D2EB1"/>
    <w:multiLevelType w:val="hybridMultilevel"/>
    <w:tmpl w:val="A906DF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53303"/>
    <w:multiLevelType w:val="hybridMultilevel"/>
    <w:tmpl w:val="F0C207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69"/>
    <w:rsid w:val="00002ABA"/>
    <w:rsid w:val="000142F4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660E4"/>
    <w:rsid w:val="00177F5C"/>
    <w:rsid w:val="00182A38"/>
    <w:rsid w:val="00182A86"/>
    <w:rsid w:val="001838C3"/>
    <w:rsid w:val="00194700"/>
    <w:rsid w:val="001948A1"/>
    <w:rsid w:val="00196D84"/>
    <w:rsid w:val="001A1BBE"/>
    <w:rsid w:val="001A24B9"/>
    <w:rsid w:val="001C08B5"/>
    <w:rsid w:val="001C247E"/>
    <w:rsid w:val="001E3CDE"/>
    <w:rsid w:val="00202F25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2F1A25"/>
    <w:rsid w:val="00303C9F"/>
    <w:rsid w:val="00310989"/>
    <w:rsid w:val="00310D57"/>
    <w:rsid w:val="00322480"/>
    <w:rsid w:val="00322874"/>
    <w:rsid w:val="00323E1B"/>
    <w:rsid w:val="00340A62"/>
    <w:rsid w:val="00351755"/>
    <w:rsid w:val="00354271"/>
    <w:rsid w:val="00357113"/>
    <w:rsid w:val="0036071A"/>
    <w:rsid w:val="00365A50"/>
    <w:rsid w:val="00370586"/>
    <w:rsid w:val="00373F8B"/>
    <w:rsid w:val="00377386"/>
    <w:rsid w:val="003C42AF"/>
    <w:rsid w:val="003E5691"/>
    <w:rsid w:val="003F733A"/>
    <w:rsid w:val="003F7AAB"/>
    <w:rsid w:val="00416125"/>
    <w:rsid w:val="004164D3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0D2B"/>
    <w:rsid w:val="004B2CDD"/>
    <w:rsid w:val="004B4487"/>
    <w:rsid w:val="004B6A9C"/>
    <w:rsid w:val="004E05F4"/>
    <w:rsid w:val="004F6B52"/>
    <w:rsid w:val="0050271C"/>
    <w:rsid w:val="00504EA5"/>
    <w:rsid w:val="0051091D"/>
    <w:rsid w:val="005110CB"/>
    <w:rsid w:val="00513BC1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843A8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3FA4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B7EDE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9F1CF4"/>
    <w:rsid w:val="009F24E1"/>
    <w:rsid w:val="00A106FC"/>
    <w:rsid w:val="00A1500C"/>
    <w:rsid w:val="00A40FDC"/>
    <w:rsid w:val="00A4109F"/>
    <w:rsid w:val="00A473E3"/>
    <w:rsid w:val="00A74769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24D9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3451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D5FA1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48C0"/>
    <w:rsid w:val="00F46F5A"/>
    <w:rsid w:val="00F559B4"/>
    <w:rsid w:val="00F6083C"/>
    <w:rsid w:val="00F64F41"/>
    <w:rsid w:val="00F8433A"/>
    <w:rsid w:val="00FA000B"/>
    <w:rsid w:val="00FA0425"/>
    <w:rsid w:val="00FA2505"/>
    <w:rsid w:val="00FA5733"/>
    <w:rsid w:val="00FA6D21"/>
    <w:rsid w:val="00FE15B5"/>
    <w:rsid w:val="00FE34BD"/>
    <w:rsid w:val="00FF23A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306EE"/>
  <w15:chartTrackingRefBased/>
  <w15:docId w15:val="{099EE3FB-ED8E-466B-BAC1-A837FAA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A7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10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5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0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F1C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F1C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F1CF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1C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1C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11</cp:revision>
  <dcterms:created xsi:type="dcterms:W3CDTF">2025-03-17T10:56:00Z</dcterms:created>
  <dcterms:modified xsi:type="dcterms:W3CDTF">2025-03-31T09:00:00Z</dcterms:modified>
</cp:coreProperties>
</file>